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E5307" w:rsidRDefault="007E5307" w:rsidP="007E5307">
      <w:pPr>
        <w:jc w:val="center"/>
        <w:rPr>
          <w:lang w:val="it-IT"/>
        </w:rPr>
      </w:pPr>
      <w:r w:rsidRPr="007E5307">
        <w:rPr>
          <w:lang w:val="it-IT"/>
        </w:rPr>
        <w:t xml:space="preserve">CORSO </w:t>
      </w:r>
      <w:proofErr w:type="spellStart"/>
      <w:r w:rsidRPr="007E5307">
        <w:rPr>
          <w:lang w:val="it-IT"/>
        </w:rPr>
        <w:t>DI</w:t>
      </w:r>
      <w:proofErr w:type="spellEnd"/>
      <w:r w:rsidRPr="007E5307">
        <w:rPr>
          <w:lang w:val="it-IT"/>
        </w:rPr>
        <w:t xml:space="preserve"> LAUREA MAGISTRALE IN MEDICINA E CHIRURGIA</w:t>
      </w:r>
    </w:p>
    <w:p w:rsidR="007E5307" w:rsidRDefault="007E5307" w:rsidP="007E5307">
      <w:pPr>
        <w:jc w:val="center"/>
        <w:rPr>
          <w:lang w:val="it-IT"/>
        </w:rPr>
      </w:pP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APPLICATA_ 15 febbraio 2012-02-16</w:t>
      </w:r>
    </w:p>
    <w:p w:rsidR="0063520F" w:rsidRDefault="0063520F" w:rsidP="0063520F">
      <w:pPr>
        <w:jc w:val="both"/>
        <w:rPr>
          <w:lang w:val="it-IT"/>
        </w:rPr>
      </w:pPr>
      <w:r w:rsidRPr="0063520F">
        <w:rPr>
          <w:b/>
          <w:u w:val="single"/>
          <w:lang w:val="it-IT"/>
        </w:rPr>
        <w:t>Prova orale e/o verbalizzazione</w:t>
      </w:r>
      <w:r>
        <w:rPr>
          <w:lang w:val="it-IT"/>
        </w:rPr>
        <w:t>:  17 febbraio 2012 ,ore 9, Centro di Fisica Medica.</w:t>
      </w:r>
    </w:p>
    <w:p w:rsidR="0063520F" w:rsidRDefault="0063520F" w:rsidP="0063520F">
      <w:pPr>
        <w:jc w:val="both"/>
        <w:rPr>
          <w:lang w:val="it-IT"/>
        </w:rPr>
      </w:pPr>
      <w:r>
        <w:rPr>
          <w:lang w:val="it-IT"/>
        </w:rPr>
        <w:t xml:space="preserve">Gli studenti che hanno ottenuto una votazione </w:t>
      </w:r>
      <w:r w:rsidRPr="0063520F">
        <w:rPr>
          <w:u w:val="single"/>
          <w:lang w:val="it-IT"/>
        </w:rPr>
        <w:t>&gt;</w:t>
      </w:r>
      <w:r>
        <w:rPr>
          <w:lang w:val="it-IT"/>
        </w:rPr>
        <w:t xml:space="preserve"> 18 e che </w:t>
      </w:r>
      <w:r w:rsidRPr="0063520F">
        <w:rPr>
          <w:u w:val="single"/>
          <w:lang w:val="it-IT"/>
        </w:rPr>
        <w:t>non</w:t>
      </w:r>
      <w:r w:rsidRPr="0063520F">
        <w:rPr>
          <w:lang w:val="it-IT"/>
        </w:rPr>
        <w:t xml:space="preserve"> </w:t>
      </w:r>
      <w:r>
        <w:rPr>
          <w:lang w:val="it-IT"/>
        </w:rPr>
        <w:t>intendono sostenere la prova orale, devono presentarsi per la verbalizzazione soltanto se hanno superato anche l’esame di statistica.</w:t>
      </w:r>
    </w:p>
    <w:p w:rsidR="007E5307" w:rsidRPr="002165C5" w:rsidRDefault="0063520F" w:rsidP="002165C5">
      <w:pPr>
        <w:jc w:val="both"/>
        <w:rPr>
          <w:u w:val="single"/>
          <w:lang w:val="it-IT"/>
        </w:rPr>
      </w:pPr>
      <w:r>
        <w:rPr>
          <w:lang w:val="it-IT"/>
        </w:rPr>
        <w:t xml:space="preserve">Gli studenti che non hanno superato la prova possono prendere visione del loro elaborato </w:t>
      </w:r>
      <w:r w:rsidR="002165C5">
        <w:rPr>
          <w:lang w:val="it-IT"/>
        </w:rPr>
        <w:t xml:space="preserve">il </w:t>
      </w:r>
      <w:r>
        <w:rPr>
          <w:lang w:val="it-IT"/>
        </w:rPr>
        <w:t>1</w:t>
      </w:r>
      <w:r w:rsidR="002165C5">
        <w:rPr>
          <w:lang w:val="it-IT"/>
        </w:rPr>
        <w:t>7</w:t>
      </w:r>
      <w:r>
        <w:rPr>
          <w:lang w:val="it-IT"/>
        </w:rPr>
        <w:t xml:space="preserve"> febbraio alle ore 14 presso il Centro di Fisica Medica</w:t>
      </w:r>
    </w:p>
    <w:tbl>
      <w:tblPr>
        <w:tblStyle w:val="Grigliatabella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7E5307" w:rsidTr="00377D72">
        <w:tc>
          <w:tcPr>
            <w:tcW w:w="1915" w:type="dxa"/>
            <w:vAlign w:val="bottom"/>
          </w:tcPr>
          <w:p w:rsidR="007E5307" w:rsidRDefault="007E5307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COGNOME</w:t>
            </w:r>
          </w:p>
        </w:tc>
        <w:tc>
          <w:tcPr>
            <w:tcW w:w="1915" w:type="dxa"/>
            <w:vAlign w:val="bottom"/>
          </w:tcPr>
          <w:p w:rsidR="007E5307" w:rsidRDefault="007E5307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NOME</w:t>
            </w:r>
          </w:p>
        </w:tc>
        <w:tc>
          <w:tcPr>
            <w:tcW w:w="1915" w:type="dxa"/>
          </w:tcPr>
          <w:p w:rsidR="007E5307" w:rsidRDefault="0063520F" w:rsidP="0063520F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VOTO</w:t>
            </w:r>
          </w:p>
        </w:tc>
        <w:tc>
          <w:tcPr>
            <w:tcW w:w="1915" w:type="dxa"/>
          </w:tcPr>
          <w:p w:rsidR="007E5307" w:rsidRDefault="007E5307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7E5307" w:rsidRDefault="007E5307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BACARO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NICOLA MARIA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BARDI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LUCA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BARRACO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SONIA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BOSSIO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FRANCESCO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CERALLI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FRANCESCO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CLEMENTE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GIUSEPPE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COCCIA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MELISSA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D'AMICO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MARGHERITA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DI BELLA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GIANLUCA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DUGO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GABRIELE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DURANTI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RAFFAELE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FUNARI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LUCA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orale obbligatorio</w:t>
            </w: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GABRIELE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MARIACHIARA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GATTI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MARIO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GIACALONE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GIUSEPPE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LIVIGNI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FABIOLA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MARCHESE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GIUSEPPE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MARINI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MASTRACCO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JACOPO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 lode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NDONGMO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BELIMO BRICE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NOCERA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FAUSTO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PANATTA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ILARIA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PASSALACQUA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PELLEGRINO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VINCENZO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PROIETTI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GIULIA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QUARANTA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RAPISARDA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PAOLO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SIMONCINI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SABRINA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TUMBIOLO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SABRINA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orale obbligatorio</w:t>
            </w: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TUNDO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CATERINA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UCCELLO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 lode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VICINI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SIMONE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  <w:tr w:rsidR="0063520F" w:rsidTr="008B0776"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WOCINTSA</w:t>
            </w:r>
          </w:p>
        </w:tc>
        <w:tc>
          <w:tcPr>
            <w:tcW w:w="1915" w:type="dxa"/>
            <w:vAlign w:val="bottom"/>
          </w:tcPr>
          <w:p w:rsidR="0063520F" w:rsidRDefault="0063520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LEONEL</w:t>
            </w:r>
          </w:p>
        </w:tc>
        <w:tc>
          <w:tcPr>
            <w:tcW w:w="1915" w:type="dxa"/>
            <w:vAlign w:val="bottom"/>
          </w:tcPr>
          <w:p w:rsidR="0063520F" w:rsidRDefault="0063520F" w:rsidP="0063520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915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  <w:tc>
          <w:tcPr>
            <w:tcW w:w="1916" w:type="dxa"/>
          </w:tcPr>
          <w:p w:rsidR="0063520F" w:rsidRDefault="0063520F" w:rsidP="007E5307">
            <w:pPr>
              <w:jc w:val="center"/>
              <w:rPr>
                <w:lang w:val="it-IT"/>
              </w:rPr>
            </w:pPr>
          </w:p>
        </w:tc>
      </w:tr>
    </w:tbl>
    <w:p w:rsidR="007E5307" w:rsidRPr="007E5307" w:rsidRDefault="007E5307" w:rsidP="007E5307">
      <w:pPr>
        <w:jc w:val="center"/>
        <w:rPr>
          <w:lang w:val="it-IT"/>
        </w:rPr>
      </w:pPr>
    </w:p>
    <w:sectPr w:rsidR="007E5307" w:rsidRPr="007E5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7E5307"/>
    <w:rsid w:val="002165C5"/>
    <w:rsid w:val="0063520F"/>
    <w:rsid w:val="007E5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E53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2012-02-16T16:37:00Z</dcterms:created>
  <dcterms:modified xsi:type="dcterms:W3CDTF">2012-02-16T16:47:00Z</dcterms:modified>
</cp:coreProperties>
</file>