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BC630F" w:rsidRDefault="00BC630F" w:rsidP="00DC0F75">
      <w:pPr>
        <w:jc w:val="center"/>
        <w:rPr>
          <w:lang w:val="it-IT"/>
        </w:rPr>
      </w:pPr>
      <w:r w:rsidRPr="00BC630F">
        <w:rPr>
          <w:lang w:val="it-IT"/>
        </w:rPr>
        <w:t xml:space="preserve">CORSO </w:t>
      </w:r>
      <w:proofErr w:type="spellStart"/>
      <w:r w:rsidRPr="00BC630F">
        <w:rPr>
          <w:lang w:val="it-IT"/>
        </w:rPr>
        <w:t>DI</w:t>
      </w:r>
      <w:proofErr w:type="spellEnd"/>
      <w:r w:rsidRPr="00BC630F">
        <w:rPr>
          <w:lang w:val="it-IT"/>
        </w:rPr>
        <w:t xml:space="preserve"> ALUREA IN MEDICINA E CHIRURGIA</w:t>
      </w:r>
    </w:p>
    <w:p w:rsidR="00BC630F" w:rsidRDefault="00BC630F" w:rsidP="00DC0F75">
      <w:pPr>
        <w:jc w:val="center"/>
        <w:rPr>
          <w:lang w:val="it-IT"/>
        </w:rPr>
      </w:pPr>
      <w:r>
        <w:rPr>
          <w:lang w:val="it-IT"/>
        </w:rPr>
        <w:t>RISULTATI ESAME FISICA APPLICAT A  11_2_2013</w:t>
      </w:r>
    </w:p>
    <w:p w:rsidR="00BC630F" w:rsidRDefault="00BC630F">
      <w:pPr>
        <w:rPr>
          <w:lang w:val="it-IT"/>
        </w:rPr>
      </w:pPr>
      <w:r>
        <w:rPr>
          <w:lang w:val="it-IT"/>
        </w:rPr>
        <w:t xml:space="preserve">SI ricorda che gli studenti che hanno superato la prova con votazione </w:t>
      </w:r>
      <w:r w:rsidRPr="00BC630F">
        <w:rPr>
          <w:u w:val="single"/>
          <w:lang w:val="it-IT"/>
        </w:rPr>
        <w:t>&gt;</w:t>
      </w:r>
      <w:r>
        <w:rPr>
          <w:u w:val="single"/>
          <w:lang w:val="it-IT"/>
        </w:rPr>
        <w:t xml:space="preserve"> 18 </w:t>
      </w:r>
      <w:r w:rsidRPr="00BC630F">
        <w:rPr>
          <w:lang w:val="it-IT"/>
        </w:rPr>
        <w:t>possono</w:t>
      </w:r>
      <w:r>
        <w:rPr>
          <w:lang w:val="it-IT"/>
        </w:rPr>
        <w:t xml:space="preserve"> accettare tale voto come voto di esame. Gli studenti con votazione tra 15 e 17 sono tenuti a sostenere la prova orale, oppure possono ripetere la </w:t>
      </w:r>
      <w:proofErr w:type="spellStart"/>
      <w:r>
        <w:rPr>
          <w:lang w:val="it-IT"/>
        </w:rPr>
        <w:t>prov</w:t>
      </w:r>
      <w:proofErr w:type="spellEnd"/>
      <w:r>
        <w:rPr>
          <w:lang w:val="it-IT"/>
        </w:rPr>
        <w:t xml:space="preserve"> ascritta nel II appello.</w:t>
      </w:r>
    </w:p>
    <w:p w:rsidR="00BC630F" w:rsidRDefault="00BC630F">
      <w:pPr>
        <w:rPr>
          <w:lang w:val="it-IT"/>
        </w:rPr>
      </w:pPr>
      <w:r w:rsidRPr="00761CFE">
        <w:rPr>
          <w:u w:val="single"/>
          <w:lang w:val="it-IT"/>
        </w:rPr>
        <w:t xml:space="preserve">Prova orale e verbalizzazione: </w:t>
      </w:r>
      <w:r w:rsidR="00E5004A">
        <w:rPr>
          <w:u w:val="single"/>
          <w:lang w:val="it-IT"/>
        </w:rPr>
        <w:t xml:space="preserve"> </w:t>
      </w:r>
      <w:proofErr w:type="spellStart"/>
      <w:r w:rsidRPr="00761CFE">
        <w:rPr>
          <w:u w:val="single"/>
          <w:lang w:val="it-IT"/>
        </w:rPr>
        <w:t>venerdi</w:t>
      </w:r>
      <w:proofErr w:type="spellEnd"/>
      <w:r w:rsidRPr="00761CFE">
        <w:rPr>
          <w:u w:val="single"/>
          <w:lang w:val="it-IT"/>
        </w:rPr>
        <w:t xml:space="preserve"> 15 febbraio ore 9 presso Fisica Medica</w:t>
      </w:r>
      <w:r>
        <w:rPr>
          <w:lang w:val="it-IT"/>
        </w:rPr>
        <w:t xml:space="preserve">. </w:t>
      </w:r>
    </w:p>
    <w:p w:rsidR="00E5004A" w:rsidRDefault="00E5004A">
      <w:pPr>
        <w:rPr>
          <w:lang w:val="it-IT"/>
        </w:rPr>
      </w:pPr>
      <w:r>
        <w:rPr>
          <w:lang w:val="it-IT"/>
        </w:rPr>
        <w:t xml:space="preserve">Gli studenti che non hanno superato la prova possono prendere visione  del compito </w:t>
      </w:r>
      <w:proofErr w:type="spellStart"/>
      <w:r>
        <w:rPr>
          <w:lang w:val="it-IT"/>
        </w:rPr>
        <w:t>venerdi</w:t>
      </w:r>
      <w:proofErr w:type="spellEnd"/>
      <w:r>
        <w:rPr>
          <w:lang w:val="it-IT"/>
        </w:rPr>
        <w:t xml:space="preserve"> alle ore  12 presso Fisica Medica</w:t>
      </w:r>
    </w:p>
    <w:p w:rsidR="00BC630F" w:rsidRDefault="00BC630F">
      <w:pPr>
        <w:rPr>
          <w:lang w:val="it-IT"/>
        </w:rPr>
      </w:pPr>
      <w:r>
        <w:rPr>
          <w:lang w:val="it-IT"/>
        </w:rPr>
        <w:t>Si ricorda che possono verbalizzare soltanto gli studenti che hanno superato sia la prova di Fisica che quella di Statistica. Per la verbalizzazione e` necessaria la  prenotazione da Totem. Gli studenti  Corsi Singoli possono verbalizzare senza prenotazione.</w:t>
      </w:r>
    </w:p>
    <w:tbl>
      <w:tblPr>
        <w:tblStyle w:val="Grigliatabella"/>
        <w:tblW w:w="0" w:type="auto"/>
        <w:tblLook w:val="04A0"/>
      </w:tblPr>
      <w:tblGrid>
        <w:gridCol w:w="2394"/>
        <w:gridCol w:w="2304"/>
      </w:tblGrid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Allois Daniele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Aluisantonio Lavinia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Ascoli Marchetti Silvia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Bakr Samir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Battaglia Giovanna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Belli Maria Lucia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Benini Benedetta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e lode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Bisegna Maria Laura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Cacopardo Saverio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Coccia Ilaria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Colantoni Nicole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Cordaro Simona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D'ercole Adriana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 Bello Rossana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 Marzio Benedetta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Filipponi Valeria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e lode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Filippucci Daniele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Gad Ahmad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Garozzo Danele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Gentile Giulio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Gesualdi Pierluigi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Gherardi Vanessa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Gismondi Alessandro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Gorgone Giuliana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Ilarioni Bruna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Isaia Mariangela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Lelli Simone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Loria Antonio Andrea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Marziani Beatrice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Masci Irene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Massa Barbara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Padalino Danilo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Paganini Gianmarco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Palumbo Vincenzo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Parrinello Claudia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Pascuzzo Gabriele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Pellegrino Vincenzo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Perrone Chiara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e lode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Piccolo Benedetta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Pisa Edoardo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Pitocco Valentino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Podagrosi Giorgio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Polisca Luca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Quattrini Alessia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Ruggiero Margherita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Straccamore Fabrizio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Tofani Lorenzo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e lode</w:t>
            </w:r>
          </w:p>
        </w:tc>
      </w:tr>
      <w:tr w:rsidR="00DB0F38" w:rsidTr="00761CFE">
        <w:tc>
          <w:tcPr>
            <w:tcW w:w="2394" w:type="dxa"/>
            <w:vAlign w:val="bottom"/>
          </w:tcPr>
          <w:p w:rsidR="00DB0F38" w:rsidRDefault="00DB0F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Velluto Pompeo</w:t>
            </w:r>
          </w:p>
        </w:tc>
        <w:tc>
          <w:tcPr>
            <w:tcW w:w="2304" w:type="dxa"/>
            <w:vAlign w:val="bottom"/>
          </w:tcPr>
          <w:p w:rsidR="00DB0F38" w:rsidRDefault="00DB0F38" w:rsidP="00DB0F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</w:tbl>
    <w:p w:rsidR="00BC630F" w:rsidRPr="00BC630F" w:rsidRDefault="00BC630F">
      <w:pPr>
        <w:rPr>
          <w:lang w:val="it-IT"/>
        </w:rPr>
      </w:pPr>
    </w:p>
    <w:sectPr w:rsidR="00BC630F" w:rsidRPr="00BC63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BC630F"/>
    <w:rsid w:val="00761CFE"/>
    <w:rsid w:val="00BC630F"/>
    <w:rsid w:val="00DB0F38"/>
    <w:rsid w:val="00DC0F75"/>
    <w:rsid w:val="00E50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C63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5</cp:revision>
  <dcterms:created xsi:type="dcterms:W3CDTF">2013-02-13T15:40:00Z</dcterms:created>
  <dcterms:modified xsi:type="dcterms:W3CDTF">2013-02-13T15:52:00Z</dcterms:modified>
</cp:coreProperties>
</file>